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bookmarkStart w:id="0" w:name="_GoBack"/>
      <w:r w:rsidRPr="00070012">
        <w:rPr>
          <w:rFonts w:ascii="Sylfaen" w:hAnsi="Sylfaen"/>
        </w:rPr>
        <w:t xml:space="preserve">To Mr. Vincent </w:t>
      </w:r>
      <w:proofErr w:type="spellStart"/>
      <w:r w:rsidRPr="00070012">
        <w:rPr>
          <w:rFonts w:ascii="Sylfaen" w:hAnsi="Sylfaen"/>
        </w:rPr>
        <w:t>Dontot</w:t>
      </w:r>
      <w:proofErr w:type="spellEnd"/>
      <w:r w:rsidRPr="00070012">
        <w:rPr>
          <w:rFonts w:ascii="Sylfaen" w:hAnsi="Sylfaen"/>
        </w:rPr>
        <w:t xml:space="preserve"> </w:t>
      </w:r>
    </w:p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r w:rsidRPr="00070012">
        <w:rPr>
          <w:rFonts w:ascii="Sylfaen" w:hAnsi="Sylfaen"/>
        </w:rPr>
        <w:t xml:space="preserve">Country Director </w:t>
      </w:r>
    </w:p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r w:rsidRPr="00070012">
        <w:rPr>
          <w:rFonts w:ascii="Sylfaen" w:hAnsi="Sylfaen"/>
        </w:rPr>
        <w:t xml:space="preserve">Danish Refugee Council </w:t>
      </w:r>
    </w:p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r w:rsidRPr="00070012">
        <w:rPr>
          <w:rFonts w:ascii="Sylfaen" w:hAnsi="Sylfaen"/>
        </w:rPr>
        <w:t>South Caucasus</w:t>
      </w:r>
    </w:p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proofErr w:type="spellStart"/>
      <w:r w:rsidRPr="00070012">
        <w:rPr>
          <w:rFonts w:ascii="Sylfaen" w:hAnsi="Sylfaen"/>
        </w:rPr>
        <w:t>Chavchavadze</w:t>
      </w:r>
      <w:proofErr w:type="spellEnd"/>
      <w:r w:rsidRPr="00070012">
        <w:rPr>
          <w:rFonts w:ascii="Sylfaen" w:hAnsi="Sylfaen"/>
        </w:rPr>
        <w:t xml:space="preserve"> </w:t>
      </w:r>
      <w:proofErr w:type="gramStart"/>
      <w:r w:rsidRPr="00070012">
        <w:rPr>
          <w:rFonts w:ascii="Sylfaen" w:hAnsi="Sylfaen"/>
        </w:rPr>
        <w:t>avenue</w:t>
      </w:r>
      <w:proofErr w:type="gramEnd"/>
      <w:r w:rsidRPr="00070012">
        <w:rPr>
          <w:rFonts w:ascii="Sylfaen" w:hAnsi="Sylfaen"/>
        </w:rPr>
        <w:t xml:space="preserve"> N37D, 0179</w:t>
      </w:r>
    </w:p>
    <w:p w:rsidR="00136DE4" w:rsidRPr="00070012" w:rsidRDefault="00136DE4" w:rsidP="00136DE4">
      <w:pPr>
        <w:spacing w:after="0"/>
        <w:ind w:left="5760"/>
        <w:rPr>
          <w:rFonts w:ascii="Sylfaen" w:hAnsi="Sylfaen"/>
        </w:rPr>
      </w:pPr>
      <w:r w:rsidRPr="00070012">
        <w:rPr>
          <w:rFonts w:ascii="Sylfaen" w:hAnsi="Sylfaen"/>
        </w:rPr>
        <w:t>Tbilisi, Georgia</w:t>
      </w:r>
    </w:p>
    <w:p w:rsidR="00136DE4" w:rsidRPr="00070012" w:rsidRDefault="00136DE4" w:rsidP="00136DE4">
      <w:pPr>
        <w:jc w:val="both"/>
        <w:rPr>
          <w:rFonts w:ascii="Sylfaen" w:hAnsi="Sylfaen"/>
        </w:rPr>
      </w:pPr>
    </w:p>
    <w:p w:rsidR="000E7882" w:rsidRPr="00070012" w:rsidRDefault="0052718F" w:rsidP="00136DE4">
      <w:pPr>
        <w:jc w:val="both"/>
        <w:rPr>
          <w:rFonts w:ascii="Sylfaen" w:hAnsi="Sylfaen"/>
        </w:rPr>
      </w:pPr>
      <w:r w:rsidRPr="00070012">
        <w:rPr>
          <w:rFonts w:ascii="Sylfaen" w:hAnsi="Sylfaen"/>
        </w:rPr>
        <w:t xml:space="preserve">Dear </w:t>
      </w:r>
      <w:proofErr w:type="spellStart"/>
      <w:r w:rsidR="00136DE4" w:rsidRPr="00070012">
        <w:rPr>
          <w:rFonts w:ascii="Sylfaen" w:hAnsi="Sylfaen"/>
        </w:rPr>
        <w:t>Mr</w:t>
      </w:r>
      <w:proofErr w:type="spellEnd"/>
      <w:r w:rsidR="00136DE4" w:rsidRPr="00070012">
        <w:rPr>
          <w:rFonts w:ascii="Sylfaen" w:hAnsi="Sylfaen"/>
        </w:rPr>
        <w:t xml:space="preserve"> </w:t>
      </w:r>
      <w:r w:rsidRPr="00070012">
        <w:rPr>
          <w:rFonts w:ascii="Sylfaen" w:hAnsi="Sylfaen"/>
        </w:rPr>
        <w:t>Country Director,</w:t>
      </w:r>
    </w:p>
    <w:p w:rsidR="00136DE4" w:rsidRPr="00070012" w:rsidRDefault="00311B5C" w:rsidP="00136DE4">
      <w:pPr>
        <w:jc w:val="both"/>
        <w:rPr>
          <w:rFonts w:ascii="Sylfaen" w:hAnsi="Sylfaen"/>
        </w:rPr>
      </w:pPr>
      <w:proofErr w:type="gramStart"/>
      <w:r w:rsidRPr="00070012">
        <w:rPr>
          <w:rFonts w:ascii="Sylfaen" w:hAnsi="Sylfaen"/>
        </w:rPr>
        <w:t xml:space="preserve">In response to your letter dated July 7, 2019, I would like to </w:t>
      </w:r>
      <w:r w:rsidR="008004C1" w:rsidRPr="00070012">
        <w:rPr>
          <w:rFonts w:ascii="Sylfaen" w:hAnsi="Sylfaen"/>
        </w:rPr>
        <w:t>nomin</w:t>
      </w:r>
      <w:r w:rsidRPr="00070012">
        <w:rPr>
          <w:rFonts w:ascii="Sylfaen" w:hAnsi="Sylfaen"/>
        </w:rPr>
        <w:t xml:space="preserve">ate the following </w:t>
      </w:r>
      <w:r w:rsidR="00136DE4" w:rsidRPr="00070012">
        <w:rPr>
          <w:rFonts w:ascii="Sylfaen" w:hAnsi="Sylfaen"/>
        </w:rPr>
        <w:t>person</w:t>
      </w:r>
      <w:r w:rsidRPr="00070012">
        <w:rPr>
          <w:rFonts w:ascii="Sylfaen" w:hAnsi="Sylfaen"/>
        </w:rPr>
        <w:t>s from the Ministry</w:t>
      </w:r>
      <w:r w:rsidR="008004C1" w:rsidRPr="00070012">
        <w:rPr>
          <w:rFonts w:ascii="Sylfaen" w:hAnsi="Sylfaen"/>
        </w:rPr>
        <w:t xml:space="preserve"> of Internally Displaced Persons fr</w:t>
      </w:r>
      <w:r w:rsidR="00070012" w:rsidRPr="00070012">
        <w:rPr>
          <w:rFonts w:ascii="Sylfaen" w:hAnsi="Sylfaen"/>
        </w:rPr>
        <w:t>om the Occupied Territories, He</w:t>
      </w:r>
      <w:r w:rsidR="008004C1" w:rsidRPr="00070012">
        <w:rPr>
          <w:rFonts w:ascii="Sylfaen" w:hAnsi="Sylfaen"/>
        </w:rPr>
        <w:t>a</w:t>
      </w:r>
      <w:r w:rsidR="00070012" w:rsidRPr="00070012">
        <w:rPr>
          <w:rFonts w:ascii="Sylfaen" w:hAnsi="Sylfaen"/>
        </w:rPr>
        <w:t>l</w:t>
      </w:r>
      <w:r w:rsidR="008004C1" w:rsidRPr="00070012">
        <w:rPr>
          <w:rFonts w:ascii="Sylfaen" w:hAnsi="Sylfaen"/>
        </w:rPr>
        <w:t xml:space="preserve">th, </w:t>
      </w:r>
      <w:proofErr w:type="spellStart"/>
      <w:r w:rsidR="008004C1" w:rsidRPr="00070012">
        <w:rPr>
          <w:rFonts w:ascii="Sylfaen" w:hAnsi="Sylfaen"/>
        </w:rPr>
        <w:t>Labour</w:t>
      </w:r>
      <w:proofErr w:type="spellEnd"/>
      <w:r w:rsidR="008004C1" w:rsidRPr="00070012">
        <w:rPr>
          <w:rFonts w:ascii="Sylfaen" w:hAnsi="Sylfaen"/>
        </w:rPr>
        <w:t xml:space="preserve"> and Social Affairs of Georgia (</w:t>
      </w:r>
      <w:r w:rsidR="00070012" w:rsidRPr="00070012">
        <w:rPr>
          <w:rFonts w:ascii="Sylfaen" w:hAnsi="Sylfaen"/>
        </w:rPr>
        <w:t>hereafter</w:t>
      </w:r>
      <w:r w:rsidR="00070012" w:rsidRPr="00070012">
        <w:rPr>
          <w:rFonts w:ascii="Sylfaen" w:hAnsi="Sylfaen"/>
        </w:rPr>
        <w:t xml:space="preserve"> </w:t>
      </w:r>
      <w:r w:rsidR="008004C1" w:rsidRPr="00070012">
        <w:rPr>
          <w:rFonts w:ascii="Sylfaen" w:hAnsi="Sylfaen"/>
        </w:rPr>
        <w:t>the Ministry)</w:t>
      </w:r>
      <w:r w:rsidRPr="00070012">
        <w:rPr>
          <w:rFonts w:ascii="Sylfaen" w:hAnsi="Sylfaen"/>
        </w:rPr>
        <w:t xml:space="preserve"> and </w:t>
      </w:r>
      <w:r w:rsidR="00070012" w:rsidRPr="00070012">
        <w:rPr>
          <w:rFonts w:ascii="Sylfaen" w:hAnsi="Sylfaen"/>
        </w:rPr>
        <w:t xml:space="preserve">the </w:t>
      </w:r>
      <w:r w:rsidRPr="00070012">
        <w:rPr>
          <w:rFonts w:ascii="Sylfaen" w:hAnsi="Sylfaen"/>
        </w:rPr>
        <w:t>IDP</w:t>
      </w:r>
      <w:r w:rsidR="00136DE4" w:rsidRPr="00070012">
        <w:rPr>
          <w:rFonts w:ascii="Sylfaen" w:hAnsi="Sylfaen"/>
        </w:rPr>
        <w:t>s</w:t>
      </w:r>
      <w:r w:rsidRPr="00070012">
        <w:rPr>
          <w:rFonts w:ascii="Sylfaen" w:hAnsi="Sylfaen"/>
        </w:rPr>
        <w:t xml:space="preserve">, Eco-migrants and Livelihoods Agency </w:t>
      </w:r>
      <w:r w:rsidR="00136DE4" w:rsidRPr="00070012">
        <w:rPr>
          <w:rFonts w:ascii="Sylfaen" w:hAnsi="Sylfaen"/>
        </w:rPr>
        <w:t>LEPL</w:t>
      </w:r>
      <w:r w:rsidR="008004C1" w:rsidRPr="00070012">
        <w:rPr>
          <w:rFonts w:ascii="Sylfaen" w:hAnsi="Sylfaen"/>
        </w:rPr>
        <w:t xml:space="preserve"> (</w:t>
      </w:r>
      <w:r w:rsidR="00070012" w:rsidRPr="00070012">
        <w:rPr>
          <w:rFonts w:ascii="Sylfaen" w:hAnsi="Sylfaen"/>
        </w:rPr>
        <w:t>hereafter</w:t>
      </w:r>
      <w:r w:rsidR="00070012" w:rsidRPr="00070012">
        <w:rPr>
          <w:rFonts w:ascii="Sylfaen" w:hAnsi="Sylfaen"/>
        </w:rPr>
        <w:t xml:space="preserve"> </w:t>
      </w:r>
      <w:r w:rsidR="008004C1" w:rsidRPr="00070012">
        <w:rPr>
          <w:rFonts w:ascii="Sylfaen" w:hAnsi="Sylfaen"/>
        </w:rPr>
        <w:t>the Agency)</w:t>
      </w:r>
      <w:r w:rsidR="00136DE4" w:rsidRPr="00070012">
        <w:rPr>
          <w:rFonts w:ascii="Sylfaen" w:hAnsi="Sylfaen"/>
        </w:rPr>
        <w:t xml:space="preserve"> </w:t>
      </w:r>
      <w:r w:rsidRPr="00070012">
        <w:rPr>
          <w:rFonts w:ascii="Sylfaen" w:hAnsi="Sylfaen"/>
        </w:rPr>
        <w:t>to take part in the visit to Azerbaijan from January 22 to January 24</w:t>
      </w:r>
      <w:r w:rsidR="00136DE4" w:rsidRPr="00070012">
        <w:rPr>
          <w:rFonts w:ascii="Sylfaen" w:hAnsi="Sylfaen"/>
        </w:rPr>
        <w:t xml:space="preserve">, 2020: </w:t>
      </w:r>
      <w:proofErr w:type="spellStart"/>
      <w:r w:rsidRPr="00070012">
        <w:rPr>
          <w:rFonts w:ascii="Sylfaen" w:hAnsi="Sylfaen"/>
        </w:rPr>
        <w:t>Mr</w:t>
      </w:r>
      <w:proofErr w:type="spellEnd"/>
      <w:r w:rsidRPr="00070012">
        <w:rPr>
          <w:rFonts w:ascii="Sylfaen" w:hAnsi="Sylfaen"/>
        </w:rPr>
        <w:t xml:space="preserve"> Besarion </w:t>
      </w:r>
      <w:proofErr w:type="spellStart"/>
      <w:r w:rsidRPr="00070012">
        <w:rPr>
          <w:rFonts w:ascii="Sylfaen" w:hAnsi="Sylfaen"/>
        </w:rPr>
        <w:t>Simonishvili</w:t>
      </w:r>
      <w:proofErr w:type="spellEnd"/>
      <w:r w:rsidRPr="00070012">
        <w:rPr>
          <w:rFonts w:ascii="Sylfaen" w:hAnsi="Sylfaen"/>
        </w:rPr>
        <w:t xml:space="preserve">, </w:t>
      </w:r>
      <w:r w:rsidR="00136DE4" w:rsidRPr="00070012">
        <w:rPr>
          <w:rFonts w:ascii="Sylfaen" w:hAnsi="Sylfaen"/>
        </w:rPr>
        <w:t xml:space="preserve">Head of </w:t>
      </w:r>
      <w:r w:rsidR="008004C1" w:rsidRPr="00070012">
        <w:rPr>
          <w:rFonts w:ascii="Sylfaen" w:hAnsi="Sylfaen"/>
        </w:rPr>
        <w:t xml:space="preserve">the </w:t>
      </w:r>
      <w:r w:rsidR="00136DE4" w:rsidRPr="00070012">
        <w:rPr>
          <w:rFonts w:ascii="Sylfaen" w:hAnsi="Sylfaen"/>
        </w:rPr>
        <w:t xml:space="preserve">Agency; </w:t>
      </w:r>
      <w:proofErr w:type="spellStart"/>
      <w:r w:rsidRPr="00070012">
        <w:rPr>
          <w:rFonts w:ascii="Sylfaen" w:hAnsi="Sylfaen"/>
        </w:rPr>
        <w:t>Mr</w:t>
      </w:r>
      <w:proofErr w:type="spellEnd"/>
      <w:r w:rsidRPr="00070012">
        <w:rPr>
          <w:rFonts w:ascii="Sylfaen" w:hAnsi="Sylfaen"/>
        </w:rPr>
        <w:t xml:space="preserve"> Giorgi </w:t>
      </w:r>
      <w:proofErr w:type="spellStart"/>
      <w:r w:rsidRPr="00070012">
        <w:rPr>
          <w:rFonts w:ascii="Sylfaen" w:hAnsi="Sylfaen"/>
        </w:rPr>
        <w:t>Manjavadze</w:t>
      </w:r>
      <w:proofErr w:type="spellEnd"/>
      <w:r w:rsidR="00136DE4" w:rsidRPr="00070012">
        <w:rPr>
          <w:rFonts w:ascii="Sylfaen" w:hAnsi="Sylfaen"/>
        </w:rPr>
        <w:t xml:space="preserve">, Deputy Head of </w:t>
      </w:r>
      <w:r w:rsidR="008004C1" w:rsidRPr="00070012">
        <w:rPr>
          <w:rFonts w:ascii="Sylfaen" w:hAnsi="Sylfaen"/>
        </w:rPr>
        <w:t>the</w:t>
      </w:r>
      <w:r w:rsidR="00136DE4" w:rsidRPr="00070012">
        <w:rPr>
          <w:rFonts w:ascii="Sylfaen" w:hAnsi="Sylfaen"/>
        </w:rPr>
        <w:t xml:space="preserve"> Agency; </w:t>
      </w:r>
      <w:proofErr w:type="spellStart"/>
      <w:r w:rsidRPr="00070012">
        <w:rPr>
          <w:rFonts w:ascii="Sylfaen" w:hAnsi="Sylfaen"/>
        </w:rPr>
        <w:t>Ms</w:t>
      </w:r>
      <w:proofErr w:type="spellEnd"/>
      <w:r w:rsidRPr="00070012">
        <w:rPr>
          <w:rFonts w:ascii="Sylfaen" w:hAnsi="Sylfaen"/>
        </w:rPr>
        <w:t xml:space="preserve"> Tamar Gavasheli</w:t>
      </w:r>
      <w:r w:rsidR="00136DE4" w:rsidRPr="00070012">
        <w:rPr>
          <w:rFonts w:ascii="Sylfaen" w:hAnsi="Sylfaen"/>
        </w:rPr>
        <w:t xml:space="preserve">, Head of Livelihoods Department of the Agency; </w:t>
      </w:r>
      <w:proofErr w:type="spellStart"/>
      <w:r w:rsidRPr="00070012">
        <w:rPr>
          <w:rFonts w:ascii="Sylfaen" w:hAnsi="Sylfaen"/>
        </w:rPr>
        <w:t>Mr</w:t>
      </w:r>
      <w:proofErr w:type="spellEnd"/>
      <w:r w:rsidRPr="00070012">
        <w:rPr>
          <w:rFonts w:ascii="Sylfaen" w:hAnsi="Sylfaen"/>
        </w:rPr>
        <w:t xml:space="preserve"> Giorgi </w:t>
      </w:r>
      <w:proofErr w:type="spellStart"/>
      <w:r w:rsidRPr="00070012">
        <w:rPr>
          <w:rFonts w:ascii="Sylfaen" w:hAnsi="Sylfaen"/>
        </w:rPr>
        <w:t>Chavchavadze</w:t>
      </w:r>
      <w:proofErr w:type="spellEnd"/>
      <w:r w:rsidR="00136DE4" w:rsidRPr="00070012">
        <w:rPr>
          <w:rFonts w:ascii="Sylfaen" w:hAnsi="Sylfaen"/>
        </w:rPr>
        <w:t xml:space="preserve">, Head of Policy Department of the Ministry; </w:t>
      </w:r>
      <w:proofErr w:type="spellStart"/>
      <w:r w:rsidRPr="00070012">
        <w:rPr>
          <w:rFonts w:ascii="Sylfaen" w:hAnsi="Sylfaen"/>
        </w:rPr>
        <w:t>Mr</w:t>
      </w:r>
      <w:proofErr w:type="spellEnd"/>
      <w:r w:rsidRPr="00070012">
        <w:rPr>
          <w:rFonts w:ascii="Sylfaen" w:hAnsi="Sylfaen"/>
        </w:rPr>
        <w:t xml:space="preserve"> David </w:t>
      </w:r>
      <w:proofErr w:type="spellStart"/>
      <w:r w:rsidRPr="00070012">
        <w:rPr>
          <w:rFonts w:ascii="Sylfaen" w:hAnsi="Sylfaen"/>
        </w:rPr>
        <w:t>Peikrishvili</w:t>
      </w:r>
      <w:proofErr w:type="spellEnd"/>
      <w:r w:rsidR="00136DE4" w:rsidRPr="00070012">
        <w:rPr>
          <w:rFonts w:ascii="Sylfaen" w:hAnsi="Sylfaen"/>
        </w:rPr>
        <w:t xml:space="preserve"> Head of Statistical Information Provision and Analytics Division of the Ministry.</w:t>
      </w:r>
      <w:proofErr w:type="gramEnd"/>
      <w:r w:rsidR="008004C1" w:rsidRPr="00070012">
        <w:rPr>
          <w:rFonts w:ascii="Sylfaen" w:hAnsi="Sylfaen"/>
          <w:lang w:val="ka-GE"/>
        </w:rPr>
        <w:t xml:space="preserve"> </w:t>
      </w:r>
      <w:r w:rsidR="00070012" w:rsidRPr="00070012">
        <w:rPr>
          <w:rFonts w:ascii="Sylfaen" w:hAnsi="Sylfaen"/>
        </w:rPr>
        <w:t xml:space="preserve"> </w:t>
      </w:r>
    </w:p>
    <w:p w:rsidR="0052718F" w:rsidRPr="00070012" w:rsidRDefault="00311B5C" w:rsidP="00136DE4">
      <w:pPr>
        <w:jc w:val="both"/>
        <w:rPr>
          <w:rFonts w:ascii="Sylfaen" w:hAnsi="Sylfaen"/>
        </w:rPr>
      </w:pPr>
      <w:proofErr w:type="gramStart"/>
      <w:r w:rsidRPr="00070012">
        <w:rPr>
          <w:rFonts w:ascii="Sylfaen" w:hAnsi="Sylfaen"/>
        </w:rPr>
        <w:t>We are grateful</w:t>
      </w:r>
      <w:r w:rsidR="0052718F" w:rsidRPr="00070012">
        <w:rPr>
          <w:rFonts w:ascii="Sylfaen" w:hAnsi="Sylfaen"/>
        </w:rPr>
        <w:t xml:space="preserve"> for your support in implementing </w:t>
      </w:r>
      <w:r w:rsidRPr="00070012">
        <w:rPr>
          <w:rFonts w:ascii="Sylfaen" w:hAnsi="Sylfaen"/>
        </w:rPr>
        <w:t xml:space="preserve">various </w:t>
      </w:r>
      <w:r w:rsidR="0052718F" w:rsidRPr="00070012">
        <w:rPr>
          <w:rFonts w:ascii="Sylfaen" w:hAnsi="Sylfaen"/>
        </w:rPr>
        <w:t>IDP project</w:t>
      </w:r>
      <w:r w:rsidR="00070012" w:rsidRPr="00070012">
        <w:rPr>
          <w:rFonts w:ascii="Sylfaen" w:hAnsi="Sylfaen"/>
        </w:rPr>
        <w:t>s</w:t>
      </w:r>
      <w:r w:rsidRPr="00070012">
        <w:rPr>
          <w:rFonts w:ascii="Sylfaen" w:hAnsi="Sylfaen"/>
        </w:rPr>
        <w:t>, especially the one</w:t>
      </w:r>
      <w:r w:rsidR="0052718F" w:rsidRPr="00070012">
        <w:rPr>
          <w:rFonts w:ascii="Sylfaen" w:hAnsi="Sylfaen"/>
        </w:rPr>
        <w:t xml:space="preserve"> related to “Developing the capacities of state stakeholders in Georgia to effectively address the vulnerable population’s economic and social needs”, which is part of EPIC </w:t>
      </w:r>
      <w:proofErr w:type="spellStart"/>
      <w:r w:rsidR="0052718F" w:rsidRPr="00070012">
        <w:rPr>
          <w:rFonts w:ascii="Sylfaen" w:hAnsi="Sylfaen"/>
        </w:rPr>
        <w:t>programme</w:t>
      </w:r>
      <w:proofErr w:type="spellEnd"/>
      <w:r w:rsidR="0052718F" w:rsidRPr="00070012">
        <w:rPr>
          <w:rFonts w:ascii="Sylfaen" w:hAnsi="Sylfaen"/>
        </w:rPr>
        <w:t xml:space="preserve"> – Economic and </w:t>
      </w:r>
      <w:r w:rsidRPr="00070012">
        <w:rPr>
          <w:rFonts w:ascii="Sylfaen" w:hAnsi="Sylfaen"/>
        </w:rPr>
        <w:t>Social</w:t>
      </w:r>
      <w:r w:rsidR="0052718F" w:rsidRPr="00070012">
        <w:rPr>
          <w:rFonts w:ascii="Sylfaen" w:hAnsi="Sylfaen"/>
        </w:rPr>
        <w:t xml:space="preserve"> </w:t>
      </w:r>
      <w:r w:rsidRPr="00070012">
        <w:rPr>
          <w:rFonts w:ascii="Sylfaen" w:hAnsi="Sylfaen"/>
        </w:rPr>
        <w:t>Participation</w:t>
      </w:r>
      <w:r w:rsidR="0052718F" w:rsidRPr="00070012">
        <w:rPr>
          <w:rFonts w:ascii="Sylfaen" w:hAnsi="Sylfaen"/>
        </w:rPr>
        <w:t xml:space="preserve"> of </w:t>
      </w:r>
      <w:r w:rsidRPr="00070012">
        <w:rPr>
          <w:rFonts w:ascii="Sylfaen" w:hAnsi="Sylfaen"/>
        </w:rPr>
        <w:t>vulnerable</w:t>
      </w:r>
      <w:r w:rsidR="0052718F" w:rsidRPr="00070012">
        <w:rPr>
          <w:rFonts w:ascii="Sylfaen" w:hAnsi="Sylfaen"/>
        </w:rPr>
        <w:t xml:space="preserve"> </w:t>
      </w:r>
      <w:r w:rsidRPr="00070012">
        <w:rPr>
          <w:rFonts w:ascii="Sylfaen" w:hAnsi="Sylfaen"/>
        </w:rPr>
        <w:t>displaced</w:t>
      </w:r>
      <w:r w:rsidR="0052718F" w:rsidRPr="00070012">
        <w:rPr>
          <w:rFonts w:ascii="Sylfaen" w:hAnsi="Sylfaen"/>
        </w:rPr>
        <w:t xml:space="preserve"> and local population in the South </w:t>
      </w:r>
      <w:r w:rsidRPr="00070012">
        <w:rPr>
          <w:rFonts w:ascii="Sylfaen" w:hAnsi="Sylfaen"/>
        </w:rPr>
        <w:t>Caucasus</w:t>
      </w:r>
      <w:r w:rsidR="0052718F" w:rsidRPr="00070012">
        <w:rPr>
          <w:rFonts w:ascii="Sylfaen" w:hAnsi="Sylfaen"/>
        </w:rPr>
        <w:t xml:space="preserve">, funded by Federal Republic of Germany </w:t>
      </w:r>
      <w:r w:rsidRPr="00070012">
        <w:rPr>
          <w:rFonts w:ascii="Sylfaen" w:hAnsi="Sylfaen"/>
        </w:rPr>
        <w:t>through</w:t>
      </w:r>
      <w:r w:rsidR="0052718F" w:rsidRPr="00070012">
        <w:rPr>
          <w:rFonts w:ascii="Sylfaen" w:hAnsi="Sylfaen"/>
        </w:rPr>
        <w:t xml:space="preserve"> GIZ.</w:t>
      </w:r>
      <w:proofErr w:type="gramEnd"/>
      <w:r w:rsidRPr="00070012">
        <w:rPr>
          <w:rFonts w:ascii="Sylfaen" w:hAnsi="Sylfaen"/>
        </w:rPr>
        <w:t xml:space="preserve"> </w:t>
      </w:r>
    </w:p>
    <w:p w:rsidR="00311B5C" w:rsidRPr="00070012" w:rsidRDefault="0052718F" w:rsidP="00136DE4">
      <w:pPr>
        <w:jc w:val="both"/>
        <w:rPr>
          <w:rFonts w:ascii="Sylfaen" w:hAnsi="Sylfaen"/>
        </w:rPr>
      </w:pPr>
      <w:r w:rsidRPr="00070012">
        <w:rPr>
          <w:rFonts w:ascii="Sylfaen" w:hAnsi="Sylfaen"/>
        </w:rPr>
        <w:t xml:space="preserve">The technical assistance will </w:t>
      </w:r>
      <w:r w:rsidR="00311B5C" w:rsidRPr="00070012">
        <w:rPr>
          <w:rFonts w:ascii="Sylfaen" w:hAnsi="Sylfaen"/>
        </w:rPr>
        <w:t>indeed</w:t>
      </w:r>
      <w:r w:rsidRPr="00070012">
        <w:rPr>
          <w:rFonts w:ascii="Sylfaen" w:hAnsi="Sylfaen"/>
        </w:rPr>
        <w:t xml:space="preserve"> strengthen capacity of the </w:t>
      </w:r>
      <w:r w:rsidR="00311B5C" w:rsidRPr="00070012">
        <w:rPr>
          <w:rFonts w:ascii="Sylfaen" w:hAnsi="Sylfaen"/>
        </w:rPr>
        <w:t>Ministry</w:t>
      </w:r>
      <w:r w:rsidRPr="00070012">
        <w:rPr>
          <w:rFonts w:ascii="Sylfaen" w:hAnsi="Sylfaen"/>
        </w:rPr>
        <w:t xml:space="preserve"> and the </w:t>
      </w:r>
      <w:r w:rsidR="008004C1" w:rsidRPr="00070012">
        <w:rPr>
          <w:rFonts w:ascii="Sylfaen" w:hAnsi="Sylfaen"/>
        </w:rPr>
        <w:t>Agency</w:t>
      </w:r>
      <w:r w:rsidRPr="00070012">
        <w:rPr>
          <w:rFonts w:ascii="Sylfaen" w:hAnsi="Sylfaen"/>
        </w:rPr>
        <w:t xml:space="preserve"> to deliver better services</w:t>
      </w:r>
      <w:r w:rsidR="008004C1" w:rsidRPr="00070012">
        <w:rPr>
          <w:rFonts w:ascii="Sylfaen" w:hAnsi="Sylfaen"/>
        </w:rPr>
        <w:t xml:space="preserve"> to our beneficiaries</w:t>
      </w:r>
      <w:r w:rsidRPr="00070012">
        <w:rPr>
          <w:rFonts w:ascii="Sylfaen" w:hAnsi="Sylfaen"/>
        </w:rPr>
        <w:t>. It will also strengthen regional cooperation between Armenia, Azerbaijan and Georgia on addressing integration issues</w:t>
      </w:r>
      <w:r w:rsidR="00311B5C" w:rsidRPr="00070012">
        <w:rPr>
          <w:rFonts w:ascii="Sylfaen" w:hAnsi="Sylfaen"/>
        </w:rPr>
        <w:t xml:space="preserve"> of the displaced</w:t>
      </w:r>
      <w:r w:rsidRPr="00070012">
        <w:rPr>
          <w:rFonts w:ascii="Sylfaen" w:hAnsi="Sylfaen"/>
        </w:rPr>
        <w:t xml:space="preserve">. </w:t>
      </w:r>
    </w:p>
    <w:p w:rsidR="00136DE4" w:rsidRPr="00070012" w:rsidRDefault="00136DE4" w:rsidP="00136DE4">
      <w:pPr>
        <w:spacing w:after="0"/>
        <w:jc w:val="both"/>
        <w:rPr>
          <w:rFonts w:ascii="Sylfaen" w:hAnsi="Sylfaen"/>
        </w:rPr>
      </w:pPr>
      <w:r w:rsidRPr="00070012">
        <w:rPr>
          <w:rFonts w:ascii="Sylfaen" w:hAnsi="Sylfaen"/>
        </w:rPr>
        <w:t>We</w:t>
      </w:r>
      <w:r w:rsidR="00311B5C" w:rsidRPr="00070012">
        <w:rPr>
          <w:rFonts w:ascii="Sylfaen" w:hAnsi="Sylfaen"/>
        </w:rPr>
        <w:t xml:space="preserve"> appreciate very much </w:t>
      </w:r>
      <w:r w:rsidRPr="00070012">
        <w:rPr>
          <w:rFonts w:ascii="Sylfaen" w:hAnsi="Sylfaen"/>
        </w:rPr>
        <w:t xml:space="preserve">your </w:t>
      </w:r>
      <w:r w:rsidR="00311B5C" w:rsidRPr="00070012">
        <w:rPr>
          <w:rFonts w:ascii="Sylfaen" w:hAnsi="Sylfaen"/>
        </w:rPr>
        <w:t>commitment to maintain close cooperation with the Ministry</w:t>
      </w:r>
      <w:r w:rsidRPr="00070012">
        <w:rPr>
          <w:rFonts w:ascii="Sylfaen" w:hAnsi="Sylfaen"/>
        </w:rPr>
        <w:t>, and we are glad that such reputable and experienced humanitarian organization as is Danish Refugee Council</w:t>
      </w:r>
      <w:r w:rsidR="00070012" w:rsidRPr="00070012">
        <w:rPr>
          <w:rFonts w:ascii="Sylfaen" w:hAnsi="Sylfaen"/>
        </w:rPr>
        <w:t>,</w:t>
      </w:r>
      <w:r w:rsidRPr="00070012">
        <w:rPr>
          <w:rFonts w:ascii="Sylfaen" w:hAnsi="Sylfaen"/>
        </w:rPr>
        <w:t xml:space="preserve"> </w:t>
      </w:r>
      <w:r w:rsidR="008004C1" w:rsidRPr="00070012">
        <w:rPr>
          <w:rFonts w:ascii="Sylfaen" w:hAnsi="Sylfaen"/>
        </w:rPr>
        <w:t>maintains</w:t>
      </w:r>
      <w:r w:rsidRPr="00070012">
        <w:rPr>
          <w:rFonts w:ascii="Sylfaen" w:hAnsi="Sylfaen"/>
        </w:rPr>
        <w:t xml:space="preserve"> its representation in Georgia.</w:t>
      </w:r>
      <w:r w:rsidR="00311B5C" w:rsidRPr="00070012">
        <w:rPr>
          <w:rFonts w:ascii="Sylfaen" w:hAnsi="Sylfaen"/>
        </w:rPr>
        <w:t xml:space="preserve"> </w:t>
      </w:r>
    </w:p>
    <w:p w:rsidR="00136DE4" w:rsidRPr="00070012" w:rsidRDefault="00136DE4" w:rsidP="00136DE4">
      <w:pPr>
        <w:spacing w:after="0"/>
        <w:jc w:val="both"/>
        <w:rPr>
          <w:rFonts w:ascii="Sylfaen" w:hAnsi="Sylfaen"/>
        </w:rPr>
      </w:pPr>
    </w:p>
    <w:p w:rsidR="00311B5C" w:rsidRPr="00070012" w:rsidRDefault="00311B5C" w:rsidP="00136DE4">
      <w:pPr>
        <w:spacing w:after="0"/>
        <w:jc w:val="both"/>
        <w:rPr>
          <w:rFonts w:ascii="Sylfaen" w:hAnsi="Sylfaen"/>
        </w:rPr>
      </w:pPr>
      <w:r w:rsidRPr="00070012">
        <w:rPr>
          <w:rFonts w:ascii="Sylfaen" w:hAnsi="Sylfaen"/>
        </w:rPr>
        <w:t>Thank you for</w:t>
      </w:r>
      <w:r w:rsidR="00136DE4" w:rsidRPr="00070012">
        <w:rPr>
          <w:rFonts w:ascii="Sylfaen" w:hAnsi="Sylfaen"/>
        </w:rPr>
        <w:t xml:space="preserve"> </w:t>
      </w:r>
      <w:r w:rsidRPr="00070012">
        <w:rPr>
          <w:rFonts w:ascii="Sylfaen" w:hAnsi="Sylfaen"/>
        </w:rPr>
        <w:t xml:space="preserve">your efforts in assisting the vulnerable, and I wish you </w:t>
      </w:r>
      <w:r w:rsidR="00136DE4" w:rsidRPr="00070012">
        <w:rPr>
          <w:rFonts w:ascii="Sylfaen" w:hAnsi="Sylfaen"/>
        </w:rPr>
        <w:t>happy</w:t>
      </w:r>
      <w:r w:rsidRPr="00070012">
        <w:rPr>
          <w:rFonts w:ascii="Sylfaen" w:hAnsi="Sylfaen"/>
        </w:rPr>
        <w:t xml:space="preserve"> New Year!</w:t>
      </w:r>
    </w:p>
    <w:p w:rsidR="00136DE4" w:rsidRPr="00070012" w:rsidRDefault="00136DE4" w:rsidP="00136DE4">
      <w:pPr>
        <w:spacing w:after="0"/>
        <w:jc w:val="both"/>
        <w:rPr>
          <w:rFonts w:ascii="Sylfaen" w:hAnsi="Sylfaen"/>
        </w:rPr>
      </w:pPr>
    </w:p>
    <w:p w:rsidR="00136DE4" w:rsidRPr="00070012" w:rsidRDefault="00136DE4" w:rsidP="00136DE4">
      <w:pPr>
        <w:spacing w:after="0"/>
        <w:rPr>
          <w:rFonts w:ascii="Sylfaen" w:hAnsi="Sylfaen"/>
        </w:rPr>
      </w:pPr>
      <w:r w:rsidRPr="00070012">
        <w:rPr>
          <w:rFonts w:ascii="Sylfaen" w:hAnsi="Sylfaen"/>
        </w:rPr>
        <w:t>Yours sincerely,</w:t>
      </w:r>
    </w:p>
    <w:p w:rsidR="00136DE4" w:rsidRPr="00070012" w:rsidRDefault="00136DE4" w:rsidP="00136DE4">
      <w:pPr>
        <w:spacing w:after="0"/>
        <w:jc w:val="both"/>
        <w:rPr>
          <w:rFonts w:ascii="Sylfaen" w:hAnsi="Sylfaen"/>
        </w:rPr>
      </w:pPr>
      <w:r w:rsidRPr="00070012">
        <w:rPr>
          <w:rFonts w:ascii="Sylfaen" w:hAnsi="Sylfaen"/>
        </w:rPr>
        <w:t xml:space="preserve">Ekaterine </w:t>
      </w:r>
      <w:proofErr w:type="spellStart"/>
      <w:r w:rsidRPr="00070012">
        <w:rPr>
          <w:rFonts w:ascii="Sylfaen" w:hAnsi="Sylfaen"/>
        </w:rPr>
        <w:t>Tikaradze</w:t>
      </w:r>
      <w:proofErr w:type="spellEnd"/>
    </w:p>
    <w:bookmarkEnd w:id="0"/>
    <w:p w:rsidR="00311B5C" w:rsidRPr="00070012" w:rsidRDefault="00311B5C" w:rsidP="00136DE4">
      <w:pPr>
        <w:jc w:val="both"/>
        <w:rPr>
          <w:rFonts w:ascii="Sylfaen" w:hAnsi="Sylfaen"/>
        </w:rPr>
      </w:pPr>
    </w:p>
    <w:sectPr w:rsidR="00311B5C" w:rsidRPr="0007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8F"/>
    <w:rsid w:val="00070012"/>
    <w:rsid w:val="000E7882"/>
    <w:rsid w:val="00136DE4"/>
    <w:rsid w:val="001E33EB"/>
    <w:rsid w:val="00311B5C"/>
    <w:rsid w:val="003D0545"/>
    <w:rsid w:val="0052718F"/>
    <w:rsid w:val="008004C1"/>
    <w:rsid w:val="00D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B97F"/>
  <w15:chartTrackingRefBased/>
  <w15:docId w15:val="{11B4C038-7339-485D-AB77-F7B0CC0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3</cp:revision>
  <dcterms:created xsi:type="dcterms:W3CDTF">2019-12-30T06:35:00Z</dcterms:created>
  <dcterms:modified xsi:type="dcterms:W3CDTF">2019-12-31T05:23:00Z</dcterms:modified>
</cp:coreProperties>
</file>